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6" w:rsidRPr="00152946" w:rsidRDefault="00152946" w:rsidP="009B61CD">
      <w:pPr>
        <w:spacing w:after="0" w:line="240" w:lineRule="auto"/>
        <w:jc w:val="both"/>
        <w:rPr>
          <w:rFonts w:ascii="Open Sans" w:eastAsia="Times New Roman" w:hAnsi="Open Sans" w:cs="Open Sans"/>
          <w:b/>
          <w:iCs/>
          <w:color w:val="222222"/>
          <w:sz w:val="28"/>
          <w:szCs w:val="24"/>
          <w:lang w:eastAsia="cs-CZ"/>
        </w:rPr>
      </w:pPr>
      <w:r w:rsidRPr="00152946">
        <w:rPr>
          <w:rFonts w:ascii="Open Sans" w:eastAsia="Times New Roman" w:hAnsi="Open Sans" w:cs="Open Sans"/>
          <w:b/>
          <w:iCs/>
          <w:color w:val="222222"/>
          <w:sz w:val="28"/>
          <w:szCs w:val="24"/>
          <w:lang w:eastAsia="cs-CZ"/>
        </w:rPr>
        <w:t xml:space="preserve">JACHTAŘSKÁ AKADEMIE NABÍDNE OPĚT SÉRII PŘEDNÁŠEK PRO JACHTAŘE I ŠIROKOU VEŘEJNOST </w:t>
      </w:r>
    </w:p>
    <w:p w:rsidR="009B61CD" w:rsidRDefault="00152946" w:rsidP="009B61CD">
      <w:pPr>
        <w:spacing w:after="0" w:line="240" w:lineRule="auto"/>
        <w:jc w:val="both"/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</w:pPr>
      <w:r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 xml:space="preserve"> </w:t>
      </w:r>
    </w:p>
    <w:p w:rsidR="009B61CD" w:rsidRDefault="009B61CD" w:rsidP="009B61CD">
      <w:pPr>
        <w:spacing w:after="0" w:line="240" w:lineRule="auto"/>
        <w:jc w:val="both"/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</w:pPr>
    </w:p>
    <w:p w:rsidR="0013533A" w:rsidRPr="009B61CD" w:rsidRDefault="002B3845" w:rsidP="009B61CD">
      <w:pPr>
        <w:spacing w:after="0" w:line="240" w:lineRule="auto"/>
        <w:jc w:val="both"/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>Jak na jachtě překonat bouři na moři, jak se efektivně připravit na závody nebo jak fungují navigační přístroje</w:t>
      </w:r>
      <w:r w:rsidR="00EA0113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 xml:space="preserve">. To jsou jen některá z témat, kterým se v letošním roce bude věnovat Jachtařská akademie </w:t>
      </w:r>
      <w:r w:rsidR="0013533A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>Českého svazu jachtingu</w:t>
      </w:r>
      <w:r w:rsidR="00EA0113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 xml:space="preserve">. Série zajímavých přednášek </w:t>
      </w:r>
      <w:r w:rsidR="0013533A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>určených jak zkušeným jachtařům, t</w:t>
      </w:r>
      <w:r w:rsidR="00EA0113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>ak široké jachtařské veřejnosti</w:t>
      </w:r>
      <w:r w:rsid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>,</w:t>
      </w:r>
      <w:r w:rsidR="00EA0113" w:rsidRPr="009B61CD">
        <w:rPr>
          <w:rFonts w:ascii="Open Sans" w:eastAsia="Times New Roman" w:hAnsi="Open Sans" w:cs="Open Sans"/>
          <w:b/>
          <w:iCs/>
          <w:color w:val="222222"/>
          <w:szCs w:val="24"/>
          <w:lang w:eastAsia="cs-CZ"/>
        </w:rPr>
        <w:t xml:space="preserve"> startuje už 14. ledna 2020. </w:t>
      </w:r>
    </w:p>
    <w:p w:rsidR="00EA0113" w:rsidRPr="009B61CD" w:rsidRDefault="00EA0113" w:rsidP="009B61CD">
      <w:pPr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</w:p>
    <w:p w:rsidR="00EA0113" w:rsidRPr="009B61CD" w:rsidRDefault="00EA0113" w:rsidP="009B61CD">
      <w:pPr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Pro milovníky jachtingu je v rámci Jachtařské akademie připraveno </w:t>
      </w:r>
      <w:r w:rsidR="00FA5E26" w:rsidRPr="00FA5E26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9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přednášek, přičemž p</w:t>
      </w:r>
      <w:r w:rsidR="0013533A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řednášející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mi j</w:t>
      </w:r>
      <w:r w:rsidR="00CA4EAC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sou ikony českého jachtingu z České republiky i ze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zahraničí. </w:t>
      </w:r>
    </w:p>
    <w:p w:rsidR="00EA0113" w:rsidRPr="009B61CD" w:rsidRDefault="00EA0113" w:rsidP="009B61CD">
      <w:pPr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</w:p>
    <w:p w:rsidR="00EA0113" w:rsidRPr="009B61CD" w:rsidRDefault="00EA0113" w:rsidP="009B61CD">
      <w:pPr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„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První přednášku v letošním roce povede </w:t>
      </w:r>
      <w:r w:rsidR="00667909"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jachtař 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Karel Lavický, který s</w:t>
      </w:r>
      <w:r w:rsidR="00667909"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i v roce 2019 vybojoval účast na olympijských hrách v Tokiu. Na přednášce 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povypráví </w:t>
      </w:r>
      <w:r w:rsidR="00667909"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nejen o svých začátcích s 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windsurfingem</w:t>
      </w:r>
      <w:r w:rsidR="00667909"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, ale </w:t>
      </w:r>
      <w:r w:rsid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rovněž</w:t>
      </w:r>
      <w:r w:rsidR="00667909"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 o průběhu svých příprav na vrcholové závody a dotkne se také psychologických aspektů vrcholového sportu,“ </w:t>
      </w:r>
      <w:r w:rsidR="00667909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uvedl Zdeněk Sünderhauf</w:t>
      </w:r>
      <w:r w:rsid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z Jachtařské akademie</w:t>
      </w:r>
      <w:r w:rsidR="009B61CD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r w:rsidR="00667909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a dodal, že o týden později pak se svou přednáškou dorazí Christian </w:t>
      </w:r>
      <w:proofErr w:type="spellStart"/>
      <w:r w:rsidR="00667909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Dumard</w:t>
      </w:r>
      <w:proofErr w:type="spellEnd"/>
      <w:r w:rsidR="00667909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 z Francie, který je světovým odborníkem v oblasti předpovídání počasí pro závodní jachting. </w:t>
      </w:r>
    </w:p>
    <w:p w:rsidR="00667909" w:rsidRPr="009B61CD" w:rsidRDefault="00667909" w:rsidP="009B61CD">
      <w:pPr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</w:p>
    <w:p w:rsidR="00667909" w:rsidRPr="009B61CD" w:rsidRDefault="00667909" w:rsidP="009B61C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Jednotlivé přednášky </w:t>
      </w:r>
      <w:r w:rsid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budou probíhat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  vždy v úterý od 18.30 hodin na Přírodovědecké fakultě Univerzity Karlovy a je třeba se na ně předem přihlásit. Vstupné pro veřejnost je 150 Kč, pro držitele závodní licence ČSJ jsou přednášky zdarma. </w:t>
      </w:r>
    </w:p>
    <w:p w:rsidR="009B61CD" w:rsidRPr="009B61CD" w:rsidRDefault="0013533A" w:rsidP="009B6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Jachtařská akademie byla zřízena pro širokou veřejnost se zájmem o jakoukoliv formu jachtingu</w:t>
      </w:r>
      <w:r w:rsidR="009B61CD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. Vedle praktických prezenčních semin</w:t>
      </w:r>
      <w:r w:rsidR="00EE594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ářů, přednášek a kurzů v rámci Jachtařské a</w:t>
      </w:r>
      <w:r w:rsidR="009B61CD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kademie vzniká i rozsáhlá databáze vzdělávacích článků, komentovaných videí s praktickými ukázkami a video přednášek urče</w:t>
      </w:r>
      <w:r w:rsidR="00EE594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ných pro online vzdělávání. Na Jachtařské a</w:t>
      </w:r>
      <w:r w:rsidR="009B61CD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kademii spolupracuje řada významných osobností českého i zahraničního jachtingu, včetně olympioniků.</w:t>
      </w:r>
    </w:p>
    <w:p w:rsidR="005019CD" w:rsidRDefault="009B61CD" w:rsidP="009B61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"Akademie poskyt</w:t>
      </w:r>
      <w:r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uje informace a vzdělávání všem. Z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ačátečníkům, závodníkům, trenérům, rekreačním jachtařům, dětem i dospělým",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r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upřesňuje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 </w:t>
      </w:r>
      <w:r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Zdeněk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Sünderhauf</w:t>
      </w:r>
      <w:r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, který stojí za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vznikem</w:t>
      </w:r>
      <w:r w:rsidR="00EE594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Jachtařské a</w:t>
      </w:r>
      <w:r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kademie</w:t>
      </w:r>
      <w:r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. Sám se v</w:t>
      </w:r>
      <w:r w:rsidR="00D77328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ěnoval 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rychlostní kanoistice</w:t>
      </w:r>
      <w:r w:rsidR="008801E0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, v níž dosáhl titulu mistr republiky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. </w:t>
      </w:r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Je členem týmu závodních lodí HEBE IV a HEBE </w:t>
      </w:r>
      <w:r w:rsidR="008801E0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V, které s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kvěle ČR reprezentuj</w:t>
      </w:r>
      <w:r w:rsidR="008801E0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í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i na </w:t>
      </w:r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prestižních závodech jako jsou </w:t>
      </w:r>
      <w:proofErr w:type="spell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Rolex</w:t>
      </w:r>
      <w:proofErr w:type="spellEnd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proofErr w:type="spell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Middle</w:t>
      </w:r>
      <w:proofErr w:type="spellEnd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proofErr w:type="spell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Sea</w:t>
      </w:r>
      <w:proofErr w:type="spellEnd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proofErr w:type="spell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Race</w:t>
      </w:r>
      <w:proofErr w:type="spellEnd"/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, </w:t>
      </w:r>
      <w:r w:rsidR="00CA4EAC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významné závody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na </w:t>
      </w:r>
      <w:proofErr w:type="spell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Lago</w:t>
      </w:r>
      <w:proofErr w:type="spellEnd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di Garda i Bodamském jezeře</w:t>
      </w:r>
      <w:r w:rsidR="00CA4EAC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. V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 letošním roce posádka </w:t>
      </w:r>
      <w:proofErr w:type="spellStart"/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Hebe</w:t>
      </w:r>
      <w:proofErr w:type="spellEnd"/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proofErr w:type="spellStart"/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Sailing</w:t>
      </w:r>
      <w:proofErr w:type="spellEnd"/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Team získala na Mistrovství světa ORC v kategorii C pro Českou republiku stříbrné medaile. </w:t>
      </w:r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Dal dohromady tým závodníků a všech </w:t>
      </w:r>
      <w:proofErr w:type="gramStart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podporovatelů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, </w:t>
      </w:r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včetně</w:t>
      </w:r>
      <w:proofErr w:type="gramEnd"/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některých </w:t>
      </w:r>
      <w:r w:rsidR="005019CD" w:rsidRPr="004E4CB7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sponzorů. V </w:t>
      </w:r>
      <w:r w:rsidR="0013533A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současné době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je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členem Výkonného výboru </w:t>
      </w:r>
      <w:r w:rsidR="0013533A" w:rsidRPr="009B61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Č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SJ, předsedou T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renérsko-metodické komise</w:t>
      </w:r>
      <w:r w:rsidR="00CA4EAC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 xml:space="preserve"> a manaže</w:t>
      </w:r>
      <w:r w:rsidR="00563F8F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rem Jachtařské akademie</w:t>
      </w:r>
      <w:r w:rsidR="005019CD">
        <w:rPr>
          <w:rFonts w:ascii="Open Sans" w:eastAsia="Times New Roman" w:hAnsi="Open Sans" w:cs="Open Sans"/>
          <w:iCs/>
          <w:color w:val="222222"/>
          <w:szCs w:val="24"/>
          <w:lang w:eastAsia="cs-CZ"/>
        </w:rPr>
        <w:t>.</w:t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 </w:t>
      </w:r>
    </w:p>
    <w:p w:rsidR="0013533A" w:rsidRPr="009B61CD" w:rsidRDefault="0013533A" w:rsidP="0013533A">
      <w:pPr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shd w:val="clear" w:color="auto" w:fill="FFFFFF"/>
          <w:lang w:eastAsia="cs-CZ"/>
        </w:rPr>
        <w:t>Seznam přednášek:</w:t>
      </w: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shd w:val="clear" w:color="auto" w:fill="FFFFFF"/>
          <w:lang w:eastAsia="cs-CZ"/>
        </w:rPr>
        <w:br/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14. 1. 2020      Karel Lavický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Cesta k účasti na třetí olympiádu – Tokio 2020</w:t>
      </w:r>
    </w:p>
    <w:p w:rsidR="0013533A" w:rsidRPr="009B61CD" w:rsidRDefault="0013533A" w:rsidP="00F710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 xml:space="preserve">21. 1. 2020      Christian </w:t>
      </w:r>
      <w:proofErr w:type="spellStart"/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Dumard</w:t>
      </w:r>
      <w:proofErr w:type="spellEnd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 </w:t>
      </w: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z Francie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: Navigace na moři a příprava </w:t>
      </w:r>
      <w:proofErr w:type="spellStart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Wearther</w:t>
      </w:r>
      <w:proofErr w:type="spellEnd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 </w:t>
      </w:r>
      <w:proofErr w:type="spellStart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routingu</w:t>
      </w:r>
      <w:proofErr w:type="spellEnd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 pro světový rekord</w:t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28. 1. 2020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      </w:t>
      </w: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Marian Jelínek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Vnitřní svět vítězů</w:t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4. 2. 2020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        </w:t>
      </w: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 xml:space="preserve">Jan </w:t>
      </w:r>
      <w:proofErr w:type="spellStart"/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Hirnšal</w:t>
      </w:r>
      <w:proofErr w:type="spellEnd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Elektronická výbava závodních námořních lodí a jejich používání</w:t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 xml:space="preserve">11. 2. 2020      Fabrizio </w:t>
      </w:r>
      <w:proofErr w:type="spellStart"/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Lazzerini</w:t>
      </w:r>
      <w:proofErr w:type="spellEnd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 </w:t>
      </w: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z Itálie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 xml:space="preserve">: Nahlédnutí do práce úspěšného trenéra v </w:t>
      </w:r>
      <w:proofErr w:type="spellStart"/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Torbole</w:t>
      </w:r>
      <w:proofErr w:type="spellEnd"/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18. 2. 2020      Martin Trčka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Management, příprava na závody a taktika v závodě</w:t>
      </w:r>
    </w:p>
    <w:p w:rsidR="0013533A" w:rsidRPr="009B61CD" w:rsidRDefault="0013533A" w:rsidP="001353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 xml:space="preserve">25. 2. 2020      Jiří </w:t>
      </w:r>
      <w:proofErr w:type="spellStart"/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Denk</w:t>
      </w:r>
      <w:proofErr w:type="spellEnd"/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: 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Dobrodružství v Antarktidě na plachetnici ALTEGO II</w:t>
      </w:r>
    </w:p>
    <w:p w:rsidR="00EE5947" w:rsidRDefault="0013533A" w:rsidP="00D313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3. 3. 2020        Petr Ondráček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Metody překonávání bouří na moři</w:t>
      </w:r>
    </w:p>
    <w:p w:rsidR="0013533A" w:rsidRPr="00EE5947" w:rsidRDefault="0013533A" w:rsidP="00D313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Cs w:val="24"/>
          <w:lang w:eastAsia="cs-CZ"/>
        </w:rPr>
      </w:pPr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10. 3. 2020      Václav Brabec a Marek Pavlovský</w:t>
      </w:r>
      <w:r w:rsidRPr="009B61CD"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  <w:t>: Závodní pravidla a řešení protestních situací</w:t>
      </w:r>
    </w:p>
    <w:p w:rsidR="009B61CD" w:rsidRPr="009B61CD" w:rsidRDefault="009B61CD" w:rsidP="0013533A">
      <w:pPr>
        <w:shd w:val="clear" w:color="auto" w:fill="FFFFFF"/>
        <w:spacing w:after="0" w:line="240" w:lineRule="auto"/>
        <w:ind w:left="1416"/>
        <w:rPr>
          <w:rFonts w:ascii="Open Sans" w:eastAsia="Times New Roman" w:hAnsi="Open Sans" w:cs="Open Sans"/>
          <w:color w:val="222222"/>
          <w:szCs w:val="24"/>
          <w:lang w:eastAsia="cs-CZ"/>
        </w:rPr>
      </w:pPr>
    </w:p>
    <w:p w:rsidR="009B61CD" w:rsidRPr="009B61CD" w:rsidRDefault="009B61CD" w:rsidP="009B61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222222"/>
          <w:szCs w:val="24"/>
          <w:lang w:eastAsia="cs-CZ"/>
        </w:rPr>
      </w:pPr>
      <w:r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 xml:space="preserve">Více informací a registrace na přednášky je dostupná na </w:t>
      </w:r>
      <w:hyperlink r:id="rId6" w:tgtFrame="_blank" w:history="1">
        <w:r w:rsidRPr="009B61CD">
          <w:rPr>
            <w:rFonts w:ascii="Open Sans" w:eastAsia="Times New Roman" w:hAnsi="Open Sans" w:cs="Open Sans"/>
            <w:b/>
            <w:bCs/>
            <w:i/>
            <w:iCs/>
            <w:color w:val="0070C0"/>
            <w:szCs w:val="24"/>
            <w:u w:val="single"/>
            <w:lang w:eastAsia="cs-CZ"/>
          </w:rPr>
          <w:t>www.jacht-akademie.cz</w:t>
        </w:r>
      </w:hyperlink>
      <w:r w:rsidRPr="009B61CD">
        <w:rPr>
          <w:rFonts w:ascii="Open Sans" w:eastAsia="Times New Roman" w:hAnsi="Open Sans" w:cs="Open Sans"/>
          <w:b/>
          <w:bCs/>
          <w:i/>
          <w:iCs/>
          <w:color w:val="222222"/>
          <w:szCs w:val="24"/>
          <w:lang w:eastAsia="cs-CZ"/>
        </w:rPr>
        <w:t> </w:t>
      </w:r>
    </w:p>
    <w:p w:rsidR="00344DCB" w:rsidRDefault="00CA4EA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Kontakt pro média: Jiřina </w:t>
      </w:r>
      <w:proofErr w:type="spellStart"/>
      <w:r>
        <w:rPr>
          <w:rFonts w:ascii="Open Sans" w:hAnsi="Open Sans" w:cs="Open Sans"/>
          <w:sz w:val="20"/>
        </w:rPr>
        <w:t>Faloutová</w:t>
      </w:r>
      <w:proofErr w:type="spellEnd"/>
      <w:r>
        <w:rPr>
          <w:rFonts w:ascii="Open Sans" w:hAnsi="Open Sans" w:cs="Open Sans"/>
          <w:sz w:val="20"/>
        </w:rPr>
        <w:t xml:space="preserve">, tel. 776 369 685, </w:t>
      </w:r>
      <w:hyperlink r:id="rId7" w:history="1">
        <w:r w:rsidRPr="005A30ED">
          <w:rPr>
            <w:rStyle w:val="Hypertextovodkaz"/>
            <w:rFonts w:ascii="Open Sans" w:hAnsi="Open Sans" w:cs="Open Sans"/>
            <w:sz w:val="20"/>
          </w:rPr>
          <w:t>jirina@delejcotebavi.com</w:t>
        </w:r>
      </w:hyperlink>
    </w:p>
    <w:p w:rsidR="00CA4EAC" w:rsidRPr="009B61CD" w:rsidRDefault="00CA4EAC">
      <w:pPr>
        <w:rPr>
          <w:rFonts w:ascii="Open Sans" w:hAnsi="Open Sans" w:cs="Open Sans"/>
          <w:sz w:val="20"/>
        </w:rPr>
      </w:pPr>
      <w:bookmarkStart w:id="0" w:name="_GoBack"/>
      <w:bookmarkEnd w:id="0"/>
    </w:p>
    <w:sectPr w:rsidR="00CA4EAC" w:rsidRPr="009B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4D6"/>
    <w:multiLevelType w:val="multilevel"/>
    <w:tmpl w:val="421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A"/>
    <w:rsid w:val="0013533A"/>
    <w:rsid w:val="00152946"/>
    <w:rsid w:val="002B3845"/>
    <w:rsid w:val="00344DCB"/>
    <w:rsid w:val="004E4CB7"/>
    <w:rsid w:val="005019CD"/>
    <w:rsid w:val="00563F8F"/>
    <w:rsid w:val="00667909"/>
    <w:rsid w:val="008801E0"/>
    <w:rsid w:val="009B61CD"/>
    <w:rsid w:val="00CA4EAC"/>
    <w:rsid w:val="00D313B4"/>
    <w:rsid w:val="00D77328"/>
    <w:rsid w:val="00EA0113"/>
    <w:rsid w:val="00EE5947"/>
    <w:rsid w:val="00F710B2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2FAA-9953-4F37-82F5-557B86C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rina@delejcotebav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cht-akademi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0263-FCC1-4E2D-A609-AD60001D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Bednářová</dc:creator>
  <cp:lastModifiedBy>jirina</cp:lastModifiedBy>
  <cp:revision>2</cp:revision>
  <dcterms:created xsi:type="dcterms:W3CDTF">2020-01-11T12:02:00Z</dcterms:created>
  <dcterms:modified xsi:type="dcterms:W3CDTF">2020-01-11T12:02:00Z</dcterms:modified>
</cp:coreProperties>
</file>